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D40F" w14:textId="77777777" w:rsidR="00BE12DE" w:rsidRDefault="00BE12DE" w:rsidP="00BE12DE">
      <w:pPr>
        <w:pStyle w:val="a3"/>
        <w:widowControl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宋体" w:hAnsi="宋体" w:cs="宋体" w:hint="eastAsia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附件：</w:t>
      </w:r>
    </w:p>
    <w:p w14:paraId="1A8A0E28" w14:textId="77777777" w:rsidR="00BE12DE" w:rsidRDefault="00BE12DE" w:rsidP="00BE12DE">
      <w:pPr>
        <w:pStyle w:val="a3"/>
        <w:widowControl/>
        <w:shd w:val="clear" w:color="auto" w:fill="FFFFFF"/>
        <w:adjustRightInd w:val="0"/>
        <w:snapToGrid w:val="0"/>
        <w:spacing w:beforeLines="100" w:before="319" w:beforeAutospacing="0" w:afterLines="100" w:after="319" w:afterAutospacing="0"/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安徽建工技师学院专业人才岗位说明书</w:t>
      </w:r>
    </w:p>
    <w:tbl>
      <w:tblPr>
        <w:tblStyle w:val="a4"/>
        <w:tblW w:w="14293" w:type="dxa"/>
        <w:jc w:val="center"/>
        <w:tblInd w:w="0" w:type="dxa"/>
        <w:tblLook w:val="0000" w:firstRow="0" w:lastRow="0" w:firstColumn="0" w:lastColumn="0" w:noHBand="0" w:noVBand="0"/>
      </w:tblPr>
      <w:tblGrid>
        <w:gridCol w:w="1143"/>
        <w:gridCol w:w="1000"/>
        <w:gridCol w:w="1325"/>
        <w:gridCol w:w="1200"/>
        <w:gridCol w:w="4225"/>
        <w:gridCol w:w="2894"/>
        <w:gridCol w:w="2506"/>
      </w:tblGrid>
      <w:tr w:rsidR="00BE12DE" w14:paraId="2328742D" w14:textId="77777777" w:rsidTr="00356960">
        <w:trPr>
          <w:jc w:val="center"/>
        </w:trPr>
        <w:tc>
          <w:tcPr>
            <w:tcW w:w="1143" w:type="dxa"/>
            <w:vMerge w:val="restart"/>
            <w:vAlign w:val="center"/>
          </w:tcPr>
          <w:p w14:paraId="3D4DCBAE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岗位</w:t>
            </w:r>
          </w:p>
          <w:p w14:paraId="6C8BA00F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名称</w:t>
            </w:r>
          </w:p>
        </w:tc>
        <w:tc>
          <w:tcPr>
            <w:tcW w:w="1000" w:type="dxa"/>
            <w:vMerge w:val="restart"/>
            <w:vAlign w:val="center"/>
          </w:tcPr>
          <w:p w14:paraId="43885516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招聘</w:t>
            </w:r>
          </w:p>
          <w:p w14:paraId="60350DB9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人数</w:t>
            </w:r>
          </w:p>
        </w:tc>
        <w:tc>
          <w:tcPr>
            <w:tcW w:w="1325" w:type="dxa"/>
            <w:vMerge w:val="restart"/>
            <w:vAlign w:val="center"/>
          </w:tcPr>
          <w:p w14:paraId="6E5C5F26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学历</w:t>
            </w:r>
          </w:p>
          <w:p w14:paraId="68BB390D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（学位）</w:t>
            </w:r>
          </w:p>
        </w:tc>
        <w:tc>
          <w:tcPr>
            <w:tcW w:w="1200" w:type="dxa"/>
            <w:vMerge w:val="restart"/>
            <w:vAlign w:val="center"/>
          </w:tcPr>
          <w:p w14:paraId="7188987D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学科</w:t>
            </w:r>
          </w:p>
          <w:p w14:paraId="204EDB6A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与专业</w:t>
            </w:r>
          </w:p>
        </w:tc>
        <w:tc>
          <w:tcPr>
            <w:tcW w:w="7119" w:type="dxa"/>
            <w:gridSpan w:val="2"/>
            <w:vAlign w:val="center"/>
          </w:tcPr>
          <w:p w14:paraId="0C44297C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岗位说明及要求</w:t>
            </w:r>
          </w:p>
        </w:tc>
        <w:tc>
          <w:tcPr>
            <w:tcW w:w="2506" w:type="dxa"/>
            <w:vMerge w:val="restart"/>
            <w:vAlign w:val="center"/>
          </w:tcPr>
          <w:p w14:paraId="2DF82176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备注</w:t>
            </w:r>
          </w:p>
        </w:tc>
      </w:tr>
      <w:tr w:rsidR="00BE12DE" w14:paraId="5D5A8690" w14:textId="77777777" w:rsidTr="00356960">
        <w:trPr>
          <w:jc w:val="center"/>
        </w:trPr>
        <w:tc>
          <w:tcPr>
            <w:tcW w:w="1143" w:type="dxa"/>
            <w:vMerge/>
            <w:vAlign w:val="center"/>
          </w:tcPr>
          <w:p w14:paraId="61FDA0B0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000" w:type="dxa"/>
            <w:vMerge/>
            <w:vAlign w:val="center"/>
          </w:tcPr>
          <w:p w14:paraId="5A0A5E92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325" w:type="dxa"/>
            <w:vMerge/>
            <w:vAlign w:val="center"/>
          </w:tcPr>
          <w:p w14:paraId="5ADAF0B0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200" w:type="dxa"/>
            <w:vMerge/>
            <w:vAlign w:val="center"/>
          </w:tcPr>
          <w:p w14:paraId="1C506E20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4225" w:type="dxa"/>
            <w:vAlign w:val="center"/>
          </w:tcPr>
          <w:p w14:paraId="549D8177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2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岗位职责</w:t>
            </w:r>
          </w:p>
        </w:tc>
        <w:tc>
          <w:tcPr>
            <w:tcW w:w="2894" w:type="dxa"/>
            <w:vAlign w:val="center"/>
          </w:tcPr>
          <w:p w14:paraId="397C82C7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2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任职资格</w:t>
            </w:r>
          </w:p>
        </w:tc>
        <w:tc>
          <w:tcPr>
            <w:tcW w:w="2506" w:type="dxa"/>
            <w:vMerge/>
            <w:vAlign w:val="center"/>
          </w:tcPr>
          <w:p w14:paraId="78B1F03F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BE12DE" w14:paraId="0C690B2A" w14:textId="77777777" w:rsidTr="00356960">
        <w:trPr>
          <w:jc w:val="center"/>
        </w:trPr>
        <w:tc>
          <w:tcPr>
            <w:tcW w:w="1143" w:type="dxa"/>
            <w:vAlign w:val="center"/>
          </w:tcPr>
          <w:p w14:paraId="74E92EE1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专职</w:t>
            </w:r>
          </w:p>
          <w:p w14:paraId="30B87582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班主任</w:t>
            </w:r>
          </w:p>
        </w:tc>
        <w:tc>
          <w:tcPr>
            <w:tcW w:w="1000" w:type="dxa"/>
            <w:vAlign w:val="center"/>
          </w:tcPr>
          <w:p w14:paraId="2F80DB29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1325" w:type="dxa"/>
            <w:vAlign w:val="center"/>
          </w:tcPr>
          <w:p w14:paraId="7D64930D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本科（学士学位）及以上学历</w:t>
            </w:r>
          </w:p>
        </w:tc>
        <w:tc>
          <w:tcPr>
            <w:tcW w:w="1200" w:type="dxa"/>
            <w:vAlign w:val="center"/>
          </w:tcPr>
          <w:p w14:paraId="166A4DCA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不限</w:t>
            </w:r>
          </w:p>
        </w:tc>
        <w:tc>
          <w:tcPr>
            <w:tcW w:w="4225" w:type="dxa"/>
            <w:vAlign w:val="center"/>
          </w:tcPr>
          <w:p w14:paraId="0736FFCD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1.贯彻落实国家各项教育教学方针政策，落实学院各项学生管理制度。</w:t>
            </w:r>
          </w:p>
          <w:p w14:paraId="63FFFE8A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2.</w:t>
            </w:r>
            <w:proofErr w:type="gramStart"/>
            <w:r>
              <w:rPr>
                <w:rFonts w:ascii="宋体" w:hAnsi="宋体" w:cs="宋体" w:hint="eastAsia"/>
                <w:sz w:val="30"/>
                <w:szCs w:val="30"/>
              </w:rPr>
              <w:t>在系部和</w:t>
            </w:r>
            <w:proofErr w:type="gramEnd"/>
            <w:r>
              <w:rPr>
                <w:rFonts w:ascii="宋体" w:hAnsi="宋体" w:cs="宋体" w:hint="eastAsia"/>
                <w:sz w:val="30"/>
                <w:szCs w:val="30"/>
              </w:rPr>
              <w:t>各职能处室的指导下，全面负责班级学生管理相关工作。</w:t>
            </w:r>
          </w:p>
          <w:p w14:paraId="6ED4CE45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3.维护好班级日常教学纪律，全面培养规范学生的日常行为、提升学生综合素养。</w:t>
            </w:r>
          </w:p>
          <w:p w14:paraId="74FA1A9C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4.承担不少于两个标准教学班（80人左右）的学生管理工作。</w:t>
            </w:r>
          </w:p>
          <w:p w14:paraId="39DBC217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5.认真完成学院各项临时性工作和领导交办的其他工作，服从工作安排。</w:t>
            </w:r>
          </w:p>
        </w:tc>
        <w:tc>
          <w:tcPr>
            <w:tcW w:w="2894" w:type="dxa"/>
            <w:vAlign w:val="center"/>
          </w:tcPr>
          <w:p w14:paraId="3EB1CA17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1.年龄35周岁及以下；</w:t>
            </w:r>
          </w:p>
          <w:p w14:paraId="45A2B71C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2.遵章守纪，身体健康，适应岗位工作要求；</w:t>
            </w:r>
          </w:p>
          <w:p w14:paraId="0E579673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3.有较强的事业心、责任感，能吃苦耐劳；</w:t>
            </w:r>
          </w:p>
          <w:p w14:paraId="5133751F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4.有同类学校教学和学生管理经验者优先。       </w:t>
            </w:r>
          </w:p>
        </w:tc>
        <w:tc>
          <w:tcPr>
            <w:tcW w:w="2506" w:type="dxa"/>
            <w:vAlign w:val="center"/>
          </w:tcPr>
          <w:p w14:paraId="3E20FAB5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1.需坐班、值班；</w:t>
            </w:r>
          </w:p>
          <w:p w14:paraId="123EC06F" w14:textId="77777777" w:rsidR="00BE12DE" w:rsidRDefault="00BE12DE" w:rsidP="00356960">
            <w:pPr>
              <w:tabs>
                <w:tab w:val="left" w:pos="426"/>
              </w:tabs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2.水湖校区工作。</w:t>
            </w:r>
          </w:p>
        </w:tc>
      </w:tr>
    </w:tbl>
    <w:p w14:paraId="34DDFD83" w14:textId="77777777" w:rsidR="00BE12DE" w:rsidRDefault="00BE12DE" w:rsidP="00BE12DE">
      <w:pPr>
        <w:tabs>
          <w:tab w:val="left" w:pos="426"/>
        </w:tabs>
        <w:adjustRightInd w:val="0"/>
        <w:snapToGrid w:val="0"/>
        <w:spacing w:line="400" w:lineRule="exact"/>
        <w:rPr>
          <w:rFonts w:ascii="宋体" w:hAnsi="宋体" w:cs="宋体" w:hint="eastAsia"/>
          <w:sz w:val="30"/>
          <w:szCs w:val="30"/>
        </w:rPr>
      </w:pPr>
    </w:p>
    <w:p w14:paraId="24C12A74" w14:textId="77777777" w:rsidR="00E652A5" w:rsidRPr="00BE12DE" w:rsidRDefault="00E652A5"/>
    <w:sectPr w:rsidR="00E652A5" w:rsidRPr="00BE12DE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DE"/>
    <w:rsid w:val="00BE12DE"/>
    <w:rsid w:val="00D36E61"/>
    <w:rsid w:val="00E6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1066A"/>
  <w15:chartTrackingRefBased/>
  <w15:docId w15:val="{D830A76E-F4C3-47E7-8879-04E13D89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2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E12DE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rsid w:val="00BE12D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静</dc:creator>
  <cp:keywords/>
  <dc:description/>
  <cp:lastModifiedBy>王 静</cp:lastModifiedBy>
  <cp:revision>1</cp:revision>
  <dcterms:created xsi:type="dcterms:W3CDTF">2022-11-09T06:06:00Z</dcterms:created>
  <dcterms:modified xsi:type="dcterms:W3CDTF">2022-11-09T06:07:00Z</dcterms:modified>
</cp:coreProperties>
</file>